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6C" w:rsidRPr="009F7A6C" w:rsidRDefault="009F7A6C" w:rsidP="00D86C5E">
      <w:pPr>
        <w:pStyle w:val="Default"/>
        <w:jc w:val="center"/>
        <w:rPr>
          <w:b/>
          <w:sz w:val="28"/>
          <w:szCs w:val="28"/>
        </w:rPr>
      </w:pPr>
      <w:r w:rsidRPr="009F7A6C">
        <w:rPr>
          <w:b/>
          <w:sz w:val="28"/>
          <w:szCs w:val="28"/>
        </w:rPr>
        <w:t>Муниципальное общеобразовательное учреждение</w:t>
      </w:r>
    </w:p>
    <w:p w:rsidR="009F7A6C" w:rsidRPr="009F7A6C" w:rsidRDefault="009F7A6C" w:rsidP="009F7A6C">
      <w:pPr>
        <w:pStyle w:val="Default"/>
        <w:jc w:val="center"/>
        <w:rPr>
          <w:b/>
          <w:sz w:val="28"/>
          <w:szCs w:val="28"/>
        </w:rPr>
      </w:pPr>
      <w:r w:rsidRPr="009F7A6C">
        <w:rPr>
          <w:b/>
          <w:sz w:val="28"/>
          <w:szCs w:val="28"/>
        </w:rPr>
        <w:t>«Фёдоровская основная школа им. Л.В. Виноградова»</w:t>
      </w:r>
    </w:p>
    <w:p w:rsidR="009F7A6C" w:rsidRPr="009F7A6C" w:rsidRDefault="009F7A6C" w:rsidP="009F7A6C">
      <w:pPr>
        <w:pStyle w:val="Default"/>
        <w:jc w:val="center"/>
        <w:rPr>
          <w:b/>
          <w:sz w:val="28"/>
          <w:szCs w:val="28"/>
        </w:rPr>
      </w:pPr>
      <w:r w:rsidRPr="009F7A6C">
        <w:rPr>
          <w:b/>
          <w:sz w:val="28"/>
          <w:szCs w:val="28"/>
        </w:rPr>
        <w:t>Ясногорского района Тульской области</w:t>
      </w:r>
    </w:p>
    <w:p w:rsidR="009F7A6C" w:rsidRDefault="009F7A6C" w:rsidP="009F7A6C">
      <w:pPr>
        <w:pStyle w:val="Default"/>
        <w:jc w:val="center"/>
        <w:rPr>
          <w:sz w:val="28"/>
          <w:szCs w:val="28"/>
        </w:rPr>
      </w:pPr>
    </w:p>
    <w:p w:rsidR="009F7A6C" w:rsidRDefault="009F7A6C" w:rsidP="009F7A6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Описание основной образовательной программы</w:t>
      </w:r>
    </w:p>
    <w:p w:rsidR="009F7A6C" w:rsidRDefault="009F7A6C" w:rsidP="009F7A6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основного общего образования</w:t>
      </w:r>
    </w:p>
    <w:p w:rsidR="009F7A6C" w:rsidRDefault="009F7A6C" w:rsidP="009F7A6C">
      <w:pPr>
        <w:pStyle w:val="Default"/>
        <w:jc w:val="center"/>
        <w:rPr>
          <w:sz w:val="28"/>
          <w:szCs w:val="28"/>
        </w:rPr>
      </w:pPr>
    </w:p>
    <w:p w:rsidR="009F7A6C" w:rsidRPr="00924702" w:rsidRDefault="009F7A6C" w:rsidP="00924702">
      <w:pPr>
        <w:jc w:val="both"/>
        <w:rPr>
          <w:rFonts w:ascii="Times New Roman" w:hAnsi="Times New Roman" w:cs="Times New Roman"/>
          <w:sz w:val="26"/>
          <w:szCs w:val="26"/>
        </w:rPr>
      </w:pPr>
      <w:r w:rsidRPr="00924702">
        <w:rPr>
          <w:rFonts w:ascii="Times New Roman" w:hAnsi="Times New Roman" w:cs="Times New Roman"/>
          <w:sz w:val="26"/>
          <w:szCs w:val="26"/>
        </w:rPr>
        <w:t>Основная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(далее — Стандарт) к структуре основной образовательной программы, определяет цель, задачи, планируемые результаты, содержание и организацию обра</w:t>
      </w:r>
      <w:r w:rsidRPr="00924702">
        <w:rPr>
          <w:rFonts w:ascii="Times New Roman" w:hAnsi="Times New Roman" w:cs="Times New Roman"/>
          <w:sz w:val="26"/>
          <w:szCs w:val="26"/>
        </w:rPr>
        <w:t>зовательного процесса на уровне</w:t>
      </w:r>
      <w:r w:rsidRPr="00924702">
        <w:rPr>
          <w:rFonts w:ascii="Times New Roman" w:hAnsi="Times New Roman" w:cs="Times New Roman"/>
          <w:sz w:val="26"/>
          <w:szCs w:val="26"/>
        </w:rPr>
        <w:t xml:space="preserve"> основного общего образования. </w:t>
      </w:r>
    </w:p>
    <w:p w:rsidR="009F7A6C" w:rsidRPr="00924702" w:rsidRDefault="009F7A6C" w:rsidP="00924702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4702">
        <w:rPr>
          <w:rFonts w:ascii="Times New Roman" w:hAnsi="Times New Roman" w:cs="Times New Roman"/>
          <w:sz w:val="26"/>
          <w:szCs w:val="26"/>
        </w:rPr>
        <w:t>На основе примерной основной образовательной программы основного общего образования разработана основная образовательная программ</w:t>
      </w:r>
      <w:r w:rsidR="00924702">
        <w:rPr>
          <w:rFonts w:ascii="Times New Roman" w:hAnsi="Times New Roman" w:cs="Times New Roman"/>
          <w:sz w:val="26"/>
          <w:szCs w:val="26"/>
        </w:rPr>
        <w:t>а основного общего образования М</w:t>
      </w:r>
      <w:r w:rsidRPr="00924702">
        <w:rPr>
          <w:rFonts w:ascii="Times New Roman" w:hAnsi="Times New Roman" w:cs="Times New Roman"/>
          <w:sz w:val="26"/>
          <w:szCs w:val="26"/>
        </w:rPr>
        <w:t>униципального общеоб</w:t>
      </w:r>
      <w:r w:rsidRPr="00924702">
        <w:rPr>
          <w:rFonts w:ascii="Times New Roman" w:hAnsi="Times New Roman" w:cs="Times New Roman"/>
          <w:sz w:val="26"/>
          <w:szCs w:val="26"/>
        </w:rPr>
        <w:t xml:space="preserve">разовательного учреждения «Фёдоровская основная школа им. Л.В. Виноградова» Ясногорского района Тульской области </w:t>
      </w:r>
      <w:r w:rsidR="00D86C5E" w:rsidRPr="00924702">
        <w:rPr>
          <w:rFonts w:ascii="Times New Roman" w:hAnsi="Times New Roman" w:cs="Times New Roman"/>
          <w:sz w:val="26"/>
          <w:szCs w:val="26"/>
        </w:rPr>
        <w:t>(</w:t>
      </w:r>
      <w:r w:rsidRPr="00924702">
        <w:rPr>
          <w:rFonts w:ascii="Times New Roman" w:hAnsi="Times New Roman" w:cs="Times New Roman"/>
          <w:sz w:val="26"/>
          <w:szCs w:val="26"/>
        </w:rPr>
        <w:t>далее – МОУ «Фёдоровская ОШ»</w:t>
      </w:r>
      <w:r w:rsidRPr="00924702">
        <w:rPr>
          <w:rFonts w:ascii="Times New Roman" w:hAnsi="Times New Roman" w:cs="Times New Roman"/>
          <w:sz w:val="26"/>
          <w:szCs w:val="26"/>
        </w:rPr>
        <w:t xml:space="preserve">), имеющего государственную аккредитацию, с учётом типа и вида образовательного учреждения, а также образовательных потребностей и запросов участников образовательного процесса. </w:t>
      </w:r>
      <w:bookmarkStart w:id="0" w:name="_GoBack"/>
      <w:bookmarkEnd w:id="0"/>
      <w:proofErr w:type="gramEnd"/>
    </w:p>
    <w:p w:rsidR="009F7A6C" w:rsidRPr="00924702" w:rsidRDefault="009F7A6C" w:rsidP="00924702">
      <w:pPr>
        <w:jc w:val="both"/>
        <w:rPr>
          <w:rFonts w:ascii="Times New Roman" w:hAnsi="Times New Roman" w:cs="Times New Roman"/>
          <w:sz w:val="26"/>
          <w:szCs w:val="26"/>
        </w:rPr>
      </w:pPr>
      <w:r w:rsidRPr="00924702">
        <w:rPr>
          <w:rFonts w:ascii="Times New Roman" w:hAnsi="Times New Roman" w:cs="Times New Roman"/>
          <w:sz w:val="26"/>
          <w:szCs w:val="26"/>
        </w:rPr>
        <w:t xml:space="preserve">Разработка МОУ </w:t>
      </w:r>
      <w:r w:rsidRPr="00924702">
        <w:rPr>
          <w:rFonts w:ascii="Times New Roman" w:hAnsi="Times New Roman" w:cs="Times New Roman"/>
          <w:sz w:val="26"/>
          <w:szCs w:val="26"/>
        </w:rPr>
        <w:t xml:space="preserve">«Фёдоровская ОШ» </w:t>
      </w:r>
      <w:r w:rsidRPr="00924702">
        <w:rPr>
          <w:rFonts w:ascii="Times New Roman" w:hAnsi="Times New Roman" w:cs="Times New Roman"/>
          <w:sz w:val="26"/>
          <w:szCs w:val="26"/>
        </w:rPr>
        <w:t>основной образовательной программы</w:t>
      </w:r>
      <w:r w:rsidRPr="00924702">
        <w:rPr>
          <w:rFonts w:ascii="Times New Roman" w:hAnsi="Times New Roman" w:cs="Times New Roman"/>
          <w:sz w:val="26"/>
          <w:szCs w:val="26"/>
        </w:rPr>
        <w:t xml:space="preserve"> </w:t>
      </w:r>
      <w:r w:rsidRPr="00924702">
        <w:rPr>
          <w:rFonts w:ascii="Times New Roman" w:hAnsi="Times New Roman" w:cs="Times New Roman"/>
          <w:sz w:val="26"/>
          <w:szCs w:val="26"/>
        </w:rPr>
        <w:t xml:space="preserve"> основного общего образования осуществлялось самостоятельно с привлечением Совета школы, обеспечивающего государственно-общественный характер управления образовательным учреждением. </w:t>
      </w:r>
    </w:p>
    <w:p w:rsidR="00D86C5E" w:rsidRPr="00924702" w:rsidRDefault="009F7A6C" w:rsidP="00924702">
      <w:pPr>
        <w:jc w:val="both"/>
        <w:rPr>
          <w:rFonts w:ascii="Times New Roman" w:hAnsi="Times New Roman" w:cs="Times New Roman"/>
          <w:sz w:val="26"/>
          <w:szCs w:val="26"/>
        </w:rPr>
      </w:pPr>
      <w:r w:rsidRPr="00924702">
        <w:rPr>
          <w:rFonts w:ascii="Times New Roman" w:hAnsi="Times New Roman" w:cs="Times New Roman"/>
          <w:sz w:val="26"/>
          <w:szCs w:val="26"/>
        </w:rPr>
        <w:t>Основная образовательная программа основного общего о</w:t>
      </w:r>
      <w:r w:rsidR="00D86C5E" w:rsidRPr="00924702">
        <w:rPr>
          <w:rFonts w:ascii="Times New Roman" w:hAnsi="Times New Roman" w:cs="Times New Roman"/>
          <w:sz w:val="26"/>
          <w:szCs w:val="26"/>
        </w:rPr>
        <w:t xml:space="preserve">бразования МОУ «Фёдоровская ОШ» </w:t>
      </w:r>
      <w:r w:rsidRPr="00924702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Стандарта содержит три раздела: целевой, содержательный и организационный. </w:t>
      </w:r>
    </w:p>
    <w:p w:rsidR="00D86C5E" w:rsidRPr="00924702" w:rsidRDefault="009F7A6C" w:rsidP="00924702">
      <w:pPr>
        <w:jc w:val="both"/>
        <w:rPr>
          <w:rFonts w:ascii="Times New Roman" w:hAnsi="Times New Roman" w:cs="Times New Roman"/>
          <w:sz w:val="26"/>
          <w:szCs w:val="26"/>
        </w:rPr>
      </w:pPr>
      <w:r w:rsidRPr="00924702">
        <w:rPr>
          <w:rFonts w:ascii="Times New Roman" w:hAnsi="Times New Roman" w:cs="Times New Roman"/>
          <w:b/>
          <w:bCs/>
          <w:sz w:val="26"/>
          <w:szCs w:val="26"/>
        </w:rPr>
        <w:t xml:space="preserve">Целевой </w:t>
      </w:r>
      <w:r w:rsidRPr="00924702">
        <w:rPr>
          <w:rFonts w:ascii="Times New Roman" w:hAnsi="Times New Roman" w:cs="Times New Roman"/>
          <w:sz w:val="26"/>
          <w:szCs w:val="26"/>
        </w:rPr>
        <w:t>раздел определяет общее назначение, цели, задачи и планируемые результаты реализации основной образовательной программы основного общего образования,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</w:t>
      </w:r>
      <w:r w:rsidR="00D86C5E" w:rsidRPr="00924702">
        <w:rPr>
          <w:rFonts w:ascii="Times New Roman" w:hAnsi="Times New Roman" w:cs="Times New Roman"/>
          <w:sz w:val="26"/>
          <w:szCs w:val="26"/>
        </w:rPr>
        <w:t>ижения этих целей и результатов.</w:t>
      </w:r>
    </w:p>
    <w:p w:rsidR="00924702" w:rsidRPr="00924702" w:rsidRDefault="00D86C5E" w:rsidP="00924702">
      <w:pPr>
        <w:jc w:val="both"/>
        <w:rPr>
          <w:rFonts w:ascii="Times New Roman" w:hAnsi="Times New Roman" w:cs="Times New Roman"/>
          <w:sz w:val="26"/>
          <w:szCs w:val="26"/>
        </w:rPr>
      </w:pPr>
      <w:r w:rsidRPr="00924702">
        <w:rPr>
          <w:rFonts w:ascii="Times New Roman" w:hAnsi="Times New Roman" w:cs="Times New Roman"/>
          <w:sz w:val="26"/>
          <w:szCs w:val="26"/>
        </w:rPr>
        <w:t xml:space="preserve"> </w:t>
      </w:r>
      <w:r w:rsidRPr="00924702">
        <w:rPr>
          <w:rFonts w:ascii="Times New Roman" w:hAnsi="Times New Roman" w:cs="Times New Roman"/>
          <w:b/>
          <w:bCs/>
          <w:sz w:val="26"/>
          <w:szCs w:val="26"/>
        </w:rPr>
        <w:t xml:space="preserve">Содержательный </w:t>
      </w:r>
      <w:r w:rsidRPr="00924702">
        <w:rPr>
          <w:rFonts w:ascii="Times New Roman" w:hAnsi="Times New Roman" w:cs="Times New Roman"/>
          <w:sz w:val="26"/>
          <w:szCs w:val="26"/>
        </w:rPr>
        <w:t xml:space="preserve">раздел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924702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924702">
        <w:rPr>
          <w:rFonts w:ascii="Times New Roman" w:hAnsi="Times New Roman" w:cs="Times New Roman"/>
          <w:sz w:val="26"/>
          <w:szCs w:val="26"/>
        </w:rPr>
        <w:t xml:space="preserve"> результатов.</w:t>
      </w:r>
    </w:p>
    <w:p w:rsidR="00D86C5E" w:rsidRPr="00924702" w:rsidRDefault="00D86C5E" w:rsidP="00924702">
      <w:pPr>
        <w:jc w:val="both"/>
        <w:rPr>
          <w:rFonts w:ascii="Times New Roman" w:hAnsi="Times New Roman" w:cs="Times New Roman"/>
          <w:sz w:val="26"/>
          <w:szCs w:val="26"/>
        </w:rPr>
      </w:pPr>
      <w:r w:rsidRPr="00924702">
        <w:rPr>
          <w:rFonts w:ascii="Times New Roman" w:hAnsi="Times New Roman" w:cs="Times New Roman"/>
          <w:b/>
          <w:bCs/>
          <w:sz w:val="26"/>
          <w:szCs w:val="26"/>
        </w:rPr>
        <w:t xml:space="preserve">Организационный </w:t>
      </w:r>
      <w:r w:rsidRPr="00924702">
        <w:rPr>
          <w:rFonts w:ascii="Times New Roman" w:hAnsi="Times New Roman" w:cs="Times New Roman"/>
          <w:sz w:val="26"/>
          <w:szCs w:val="26"/>
        </w:rPr>
        <w:t xml:space="preserve">раздел устанавливает общие рамки организации образовательного процесса, а также механизм реализации компонентов основной образовательной программы. </w:t>
      </w:r>
    </w:p>
    <w:p w:rsidR="00D86C5E" w:rsidRPr="00D86C5E" w:rsidRDefault="00D86C5E" w:rsidP="00D86C5E">
      <w:pPr>
        <w:jc w:val="both"/>
        <w:rPr>
          <w:rFonts w:ascii="Times New Roman" w:hAnsi="Times New Roman" w:cs="Times New Roman"/>
        </w:rPr>
      </w:pPr>
    </w:p>
    <w:sectPr w:rsidR="00D86C5E" w:rsidRPr="00D86C5E" w:rsidSect="00924702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6C"/>
    <w:rsid w:val="00924702"/>
    <w:rsid w:val="009F7A6C"/>
    <w:rsid w:val="00AB3571"/>
    <w:rsid w:val="00D8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7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7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2018-04-30T10:33:00Z</dcterms:created>
  <dcterms:modified xsi:type="dcterms:W3CDTF">2018-04-30T10:42:00Z</dcterms:modified>
</cp:coreProperties>
</file>